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3361" w14:textId="18087D7B" w:rsidR="00402AE8" w:rsidRPr="00402AE8" w:rsidRDefault="00402AE8" w:rsidP="002F54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2AE8">
        <w:rPr>
          <w:rFonts w:ascii="Times New Roman" w:eastAsia="Times New Roman" w:hAnsi="Times New Roman" w:cs="Times New Roman"/>
          <w:b/>
          <w:bCs/>
          <w:sz w:val="27"/>
          <w:szCs w:val="27"/>
        </w:rPr>
        <w:t>What should I do to protect myself and others before I'm fully vaccinated?</w:t>
      </w:r>
    </w:p>
    <w:p w14:paraId="1DE8E6C8" w14:textId="77777777" w:rsidR="00402AE8" w:rsidRPr="00402AE8" w:rsidRDefault="00402AE8" w:rsidP="0040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>Practice the same safety habits you’ve been doing to prevent the spread of COVID-19. Take the following precautions to limit exposure for yourself and others:</w:t>
      </w:r>
    </w:p>
    <w:p w14:paraId="0AEA58A2" w14:textId="77777777" w:rsidR="00402AE8" w:rsidRPr="00402AE8" w:rsidRDefault="00402AE8" w:rsidP="0040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>Wear a mask or cloth face covering in public and when around people who don’t live in your household, especially when social distancing is not possible.</w:t>
      </w:r>
    </w:p>
    <w:p w14:paraId="5B56E763" w14:textId="77777777" w:rsidR="00402AE8" w:rsidRPr="00402AE8" w:rsidRDefault="00402AE8" w:rsidP="0040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 xml:space="preserve">Practice social distancing and avoid close contact with others: </w:t>
      </w:r>
    </w:p>
    <w:p w14:paraId="2FF7A512" w14:textId="77777777" w:rsidR="00402AE8" w:rsidRPr="00402AE8" w:rsidRDefault="00402AE8" w:rsidP="00402A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b/>
          <w:bCs/>
          <w:sz w:val="24"/>
          <w:szCs w:val="24"/>
        </w:rPr>
        <w:t>Outside your home:</w:t>
      </w:r>
      <w:r w:rsidRPr="00402AE8">
        <w:rPr>
          <w:rFonts w:ascii="Times New Roman" w:eastAsia="Times New Roman" w:hAnsi="Times New Roman" w:cs="Times New Roman"/>
          <w:sz w:val="24"/>
          <w:szCs w:val="24"/>
        </w:rPr>
        <w:t xml:space="preserve"> Stay at least 6 feet away from others and avoid crowded places.</w:t>
      </w:r>
    </w:p>
    <w:p w14:paraId="4A8470CA" w14:textId="77777777" w:rsidR="00402AE8" w:rsidRPr="00402AE8" w:rsidRDefault="00402AE8" w:rsidP="00402A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b/>
          <w:bCs/>
          <w:sz w:val="24"/>
          <w:szCs w:val="24"/>
        </w:rPr>
        <w:t>Inside your home:</w:t>
      </w:r>
      <w:r w:rsidRPr="00402AE8">
        <w:rPr>
          <w:rFonts w:ascii="Times New Roman" w:eastAsia="Times New Roman" w:hAnsi="Times New Roman" w:cs="Times New Roman"/>
          <w:sz w:val="24"/>
          <w:szCs w:val="24"/>
        </w:rPr>
        <w:t xml:space="preserve"> Avoid close contact with household members who are sick. Avoid sharing personal items and use a separate room and bathroom for sick household members, if possible.</w:t>
      </w:r>
    </w:p>
    <w:p w14:paraId="55E7D9A3" w14:textId="77777777" w:rsidR="00402AE8" w:rsidRPr="00402AE8" w:rsidRDefault="00402AE8" w:rsidP="0040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>Wash your hands often with soap and water for at least 20 seconds, especially after going to the bathroom; before eating; and after blowing your nose, coughing, or sneezing. If soap and water are not readily available, you can use an alcohol-based hand sanitizer that contains at least 60% alcohol.</w:t>
      </w:r>
    </w:p>
    <w:p w14:paraId="3A951D67" w14:textId="1FCB6C53" w:rsidR="00402AE8" w:rsidRPr="00402AE8" w:rsidRDefault="00402AE8" w:rsidP="0040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 xml:space="preserve">Clean and disinfect </w:t>
      </w:r>
      <w:r w:rsidR="00660B77" w:rsidRPr="00402AE8">
        <w:rPr>
          <w:rFonts w:ascii="Times New Roman" w:eastAsia="Times New Roman" w:hAnsi="Times New Roman" w:cs="Times New Roman"/>
          <w:sz w:val="24"/>
          <w:szCs w:val="24"/>
        </w:rPr>
        <w:t>frequently touched</w:t>
      </w:r>
      <w:r w:rsidRPr="00402AE8">
        <w:rPr>
          <w:rFonts w:ascii="Times New Roman" w:eastAsia="Times New Roman" w:hAnsi="Times New Roman" w:cs="Times New Roman"/>
          <w:sz w:val="24"/>
          <w:szCs w:val="24"/>
        </w:rPr>
        <w:t xml:space="preserve"> objects and surfaces using a household disinfectant </w:t>
      </w:r>
      <w:r w:rsidR="00660B77">
        <w:rPr>
          <w:rFonts w:ascii="Times New Roman" w:eastAsia="Times New Roman" w:hAnsi="Times New Roman" w:cs="Times New Roman"/>
          <w:sz w:val="24"/>
          <w:szCs w:val="24"/>
        </w:rPr>
        <w:t>(Bleach solution: 1/3 cup bleach per 1 quart of water)</w:t>
      </w:r>
    </w:p>
    <w:p w14:paraId="0595D46F" w14:textId="77777777" w:rsidR="00402AE8" w:rsidRPr="00402AE8" w:rsidRDefault="00402AE8" w:rsidP="0040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>Avoid touching your eyes, nose, and mouth with unwashed hands.</w:t>
      </w:r>
    </w:p>
    <w:p w14:paraId="60035BE5" w14:textId="77777777" w:rsidR="00402AE8" w:rsidRPr="00402AE8" w:rsidRDefault="00402AE8" w:rsidP="0040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>Cover your cough or sneeze with a tissue, then throw the tissue in the trash and wash your hands.</w:t>
      </w:r>
    </w:p>
    <w:p w14:paraId="7BE95B85" w14:textId="1ED2BBAE" w:rsidR="00402AE8" w:rsidRDefault="00402AE8" w:rsidP="0040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E8">
        <w:rPr>
          <w:rFonts w:ascii="Times New Roman" w:eastAsia="Times New Roman" w:hAnsi="Times New Roman" w:cs="Times New Roman"/>
          <w:sz w:val="24"/>
          <w:szCs w:val="24"/>
        </w:rPr>
        <w:t>Stay home when you are sick.</w:t>
      </w:r>
    </w:p>
    <w:p w14:paraId="7028BB63" w14:textId="77777777" w:rsidR="00FD5B81" w:rsidRDefault="00DD167E" w:rsidP="00FD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D167E">
        <w:rPr>
          <w:rFonts w:ascii="Times New Roman" w:eastAsia="Times New Roman" w:hAnsi="Times New Roman" w:cs="Times New Roman"/>
          <w:i/>
          <w:iCs/>
          <w:sz w:val="24"/>
          <w:szCs w:val="24"/>
        </w:rPr>
        <w:t>COVID -19 Vaccination is open to ALL Adults. Most Pharmacies and hospital sites are giving the vaccine. Please call your local pharmacy/hospital (Walmart. HEB, Walgreens, CVS, Shannon Hospital) for additional information.</w:t>
      </w:r>
      <w:r w:rsidR="00FD5B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Call your doctor for additional questions regarding the vaccine.</w:t>
      </w:r>
    </w:p>
    <w:p w14:paraId="7A832D32" w14:textId="65A9A732" w:rsidR="00DD167E" w:rsidRPr="00DD167E" w:rsidRDefault="00DD167E" w:rsidP="00DD1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281BAD2" w14:textId="77777777" w:rsidR="00DD167E" w:rsidRDefault="00DD167E" w:rsidP="00DD16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Blessings, </w:t>
      </w:r>
    </w:p>
    <w:p w14:paraId="5E80A58B" w14:textId="42409430" w:rsidR="00DD167E" w:rsidRDefault="00DD167E" w:rsidP="00DD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Charlotte Johnson, Wesley Nurse</w:t>
      </w:r>
      <w:bookmarkStart w:id="0" w:name="_GoBack"/>
      <w:bookmarkEnd w:id="0"/>
    </w:p>
    <w:p w14:paraId="7B2D6E0C" w14:textId="18E3B261" w:rsidR="00660B77" w:rsidRDefault="00660B77" w:rsidP="0066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346A9" w14:textId="41D80310" w:rsidR="00660B77" w:rsidRPr="00DD167E" w:rsidRDefault="00660B77" w:rsidP="0066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167E">
        <w:rPr>
          <w:rFonts w:ascii="Times New Roman" w:eastAsia="Times New Roman" w:hAnsi="Times New Roman" w:cs="Times New Roman"/>
          <w:sz w:val="20"/>
          <w:szCs w:val="20"/>
        </w:rPr>
        <w:t>Source: CDC</w:t>
      </w:r>
    </w:p>
    <w:p w14:paraId="4268FCC5" w14:textId="77777777" w:rsidR="00934161" w:rsidRDefault="00934161"/>
    <w:sectPr w:rsidR="0093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B4CF0"/>
    <w:multiLevelType w:val="multilevel"/>
    <w:tmpl w:val="9A76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8"/>
    <w:rsid w:val="002F5483"/>
    <w:rsid w:val="00402AE8"/>
    <w:rsid w:val="0048216A"/>
    <w:rsid w:val="00660B77"/>
    <w:rsid w:val="00934161"/>
    <w:rsid w:val="00DD167E"/>
    <w:rsid w:val="00F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C51A"/>
  <w15:chartTrackingRefBased/>
  <w15:docId w15:val="{621D717B-1703-4302-A65D-F2093EB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Charlotte</dc:creator>
  <cp:keywords/>
  <dc:description/>
  <cp:lastModifiedBy>Johnson, Charlotte</cp:lastModifiedBy>
  <cp:revision>8</cp:revision>
  <dcterms:created xsi:type="dcterms:W3CDTF">2021-04-20T15:05:00Z</dcterms:created>
  <dcterms:modified xsi:type="dcterms:W3CDTF">2021-04-20T15:31:00Z</dcterms:modified>
</cp:coreProperties>
</file>